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AF16" w14:textId="77777777" w:rsidR="00850B6F" w:rsidRDefault="00850B6F" w:rsidP="005833ED">
      <w:pPr>
        <w:spacing w:line="360" w:lineRule="auto"/>
        <w:rPr>
          <w:b/>
        </w:rPr>
      </w:pPr>
    </w:p>
    <w:p w14:paraId="4878C246" w14:textId="77777777" w:rsidR="00F30469" w:rsidRDefault="00F30469" w:rsidP="00F3046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14:paraId="5BC1C4D4" w14:textId="77777777" w:rsidR="00F30469" w:rsidRDefault="00F30469" w:rsidP="00F30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 </w:t>
      </w:r>
    </w:p>
    <w:p w14:paraId="33A8EB35" w14:textId="77777777" w:rsidR="00F30469" w:rsidRDefault="00F30469" w:rsidP="00F3046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14:paraId="72542332" w14:textId="77777777" w:rsidR="00F30469" w:rsidRDefault="00F30469" w:rsidP="00F3046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развития творчества детей и юношества</w:t>
      </w:r>
    </w:p>
    <w:p w14:paraId="20D7384A" w14:textId="77777777" w:rsidR="00F30469" w:rsidRDefault="00F30469" w:rsidP="00F30469">
      <w:pPr>
        <w:jc w:val="center"/>
        <w:rPr>
          <w:b/>
          <w:sz w:val="28"/>
        </w:rPr>
      </w:pPr>
    </w:p>
    <w:p w14:paraId="7B9743EC" w14:textId="77777777" w:rsidR="00F30469" w:rsidRDefault="00F30469" w:rsidP="00F30469">
      <w:pPr>
        <w:pStyle w:val="a6"/>
        <w:rPr>
          <w:rFonts w:cs="Times New Roman"/>
        </w:rPr>
      </w:pPr>
      <w:r>
        <w:rPr>
          <w:rFonts w:cs="Times New Roman"/>
        </w:rPr>
        <w:t>«ЦЕНТР СОЦИАЛИЗАЦИИ МОЛОДЁЖИ»</w:t>
      </w:r>
    </w:p>
    <w:p w14:paraId="7515BB27" w14:textId="77777777" w:rsidR="00F30469" w:rsidRDefault="00F30469" w:rsidP="00F30469">
      <w:pPr>
        <w:jc w:val="both"/>
        <w:rPr>
          <w:b/>
          <w:sz w:val="28"/>
        </w:rPr>
      </w:pPr>
    </w:p>
    <w:p w14:paraId="5DB9C246" w14:textId="77777777" w:rsidR="007E7B66" w:rsidRPr="000E6F8D" w:rsidRDefault="00F30469" w:rsidP="005833ED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3A5EE20E" w14:textId="77777777" w:rsidR="00850B6F" w:rsidRDefault="00F30469" w:rsidP="00F3046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B6F">
        <w:rPr>
          <w:sz w:val="28"/>
          <w:szCs w:val="28"/>
        </w:rPr>
        <w:t>УТВЕРЖДЕНО</w:t>
      </w:r>
    </w:p>
    <w:p w14:paraId="6512F8C4" w14:textId="77777777" w:rsidR="00850B6F" w:rsidRDefault="00850B6F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>Приказом по ЦСМ</w:t>
      </w:r>
    </w:p>
    <w:p w14:paraId="23DE748F" w14:textId="77777777" w:rsidR="00850B6F" w:rsidRDefault="00850B6F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76EB">
        <w:rPr>
          <w:sz w:val="28"/>
          <w:szCs w:val="28"/>
        </w:rPr>
        <w:t>«14» января 2020</w:t>
      </w:r>
      <w:r>
        <w:rPr>
          <w:sz w:val="28"/>
          <w:szCs w:val="28"/>
        </w:rPr>
        <w:t>г.</w:t>
      </w:r>
    </w:p>
    <w:p w14:paraId="282A675F" w14:textId="77777777" w:rsidR="00C141E5" w:rsidRDefault="00C141E5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>Директор ЦСМ</w:t>
      </w:r>
    </w:p>
    <w:p w14:paraId="7DCC5DAE" w14:textId="77777777" w:rsidR="00C141E5" w:rsidRDefault="00C141E5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>________________Гриднев А. Н.</w:t>
      </w:r>
    </w:p>
    <w:p w14:paraId="2432E8EE" w14:textId="77777777" w:rsidR="00850B6F" w:rsidRDefault="00850B6F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>Программа принята на основании</w:t>
      </w:r>
    </w:p>
    <w:p w14:paraId="501EAABB" w14:textId="77777777" w:rsidR="00850B6F" w:rsidRDefault="00850B6F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>решения методического совета</w:t>
      </w:r>
    </w:p>
    <w:p w14:paraId="4388B195" w14:textId="77777777" w:rsidR="00850B6F" w:rsidRDefault="003C76EB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>протоколом № 1</w:t>
      </w:r>
    </w:p>
    <w:p w14:paraId="6E117F50" w14:textId="77777777" w:rsidR="00850B6F" w:rsidRDefault="003C76EB" w:rsidP="00F30469">
      <w:pPr>
        <w:spacing w:line="360" w:lineRule="auto"/>
        <w:ind w:left="4488"/>
        <w:jc w:val="right"/>
        <w:rPr>
          <w:sz w:val="28"/>
          <w:szCs w:val="28"/>
        </w:rPr>
      </w:pPr>
      <w:r>
        <w:rPr>
          <w:sz w:val="28"/>
          <w:szCs w:val="28"/>
        </w:rPr>
        <w:t>от «19» января 2020</w:t>
      </w:r>
      <w:r w:rsidR="00850B6F">
        <w:rPr>
          <w:sz w:val="28"/>
          <w:szCs w:val="28"/>
        </w:rPr>
        <w:t>г.</w:t>
      </w:r>
    </w:p>
    <w:p w14:paraId="304E0644" w14:textId="77777777" w:rsidR="00850B6F" w:rsidRDefault="00850B6F" w:rsidP="00850B6F">
      <w:pPr>
        <w:spacing w:after="120" w:line="360" w:lineRule="auto"/>
        <w:ind w:left="5103" w:firstLine="851"/>
        <w:rPr>
          <w:sz w:val="28"/>
          <w:szCs w:val="28"/>
        </w:rPr>
      </w:pPr>
    </w:p>
    <w:p w14:paraId="3C532F40" w14:textId="77777777" w:rsidR="00850B6F" w:rsidRDefault="00850B6F" w:rsidP="00850B6F">
      <w:pPr>
        <w:spacing w:line="360" w:lineRule="auto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</w:t>
      </w:r>
      <w:r w:rsidR="003C76EB">
        <w:rPr>
          <w:b/>
          <w:sz w:val="40"/>
          <w:szCs w:val="40"/>
        </w:rPr>
        <w:t xml:space="preserve">ластная туристско-краеведческая </w:t>
      </w:r>
      <w:r>
        <w:rPr>
          <w:b/>
          <w:sz w:val="40"/>
          <w:szCs w:val="40"/>
        </w:rPr>
        <w:t xml:space="preserve"> программа</w:t>
      </w:r>
    </w:p>
    <w:p w14:paraId="5E488E34" w14:textId="77777777" w:rsidR="00850B6F" w:rsidRDefault="00850B6F" w:rsidP="00850B6F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«Мой край – земля Самарская»</w:t>
      </w:r>
    </w:p>
    <w:p w14:paraId="20844692" w14:textId="77777777" w:rsidR="00850B6F" w:rsidRDefault="00850B6F" w:rsidP="00850B6F">
      <w:pPr>
        <w:pStyle w:val="3"/>
        <w:jc w:val="center"/>
        <w:rPr>
          <w:sz w:val="40"/>
          <w:szCs w:val="40"/>
        </w:rPr>
      </w:pPr>
    </w:p>
    <w:p w14:paraId="0D94152D" w14:textId="77777777" w:rsidR="00850B6F" w:rsidRDefault="00850B6F" w:rsidP="00850B6F">
      <w:pPr>
        <w:spacing w:after="120" w:line="360" w:lineRule="auto"/>
        <w:ind w:firstLine="851"/>
        <w:jc w:val="center"/>
        <w:rPr>
          <w:b/>
          <w:sz w:val="28"/>
          <w:szCs w:val="28"/>
        </w:rPr>
      </w:pPr>
    </w:p>
    <w:p w14:paraId="04FD136D" w14:textId="77777777" w:rsidR="00850B6F" w:rsidRDefault="00850B6F" w:rsidP="00850B6F">
      <w:pPr>
        <w:spacing w:line="360" w:lineRule="auto"/>
        <w:ind w:firstLine="851"/>
        <w:jc w:val="center"/>
        <w:rPr>
          <w:sz w:val="28"/>
          <w:szCs w:val="28"/>
        </w:rPr>
      </w:pPr>
    </w:p>
    <w:p w14:paraId="7BDEF949" w14:textId="77777777" w:rsidR="00850B6F" w:rsidRDefault="00850B6F" w:rsidP="00850B6F">
      <w:pPr>
        <w:tabs>
          <w:tab w:val="left" w:pos="9923"/>
        </w:tabs>
        <w:spacing w:line="360" w:lineRule="auto"/>
        <w:ind w:left="5103"/>
        <w:rPr>
          <w:sz w:val="28"/>
          <w:szCs w:val="28"/>
        </w:rPr>
      </w:pPr>
    </w:p>
    <w:p w14:paraId="340E6AAB" w14:textId="77777777" w:rsidR="00850B6F" w:rsidRDefault="00850B6F" w:rsidP="00850B6F">
      <w:pPr>
        <w:tabs>
          <w:tab w:val="left" w:pos="9923"/>
        </w:tabs>
        <w:spacing w:line="360" w:lineRule="auto"/>
        <w:ind w:left="5103"/>
        <w:rPr>
          <w:sz w:val="28"/>
          <w:szCs w:val="28"/>
        </w:rPr>
      </w:pPr>
    </w:p>
    <w:p w14:paraId="281EF36C" w14:textId="77777777" w:rsidR="00850B6F" w:rsidRDefault="00850B6F" w:rsidP="00850B6F">
      <w:pPr>
        <w:tabs>
          <w:tab w:val="left" w:pos="9923"/>
        </w:tabs>
        <w:spacing w:line="360" w:lineRule="auto"/>
        <w:ind w:left="5103"/>
        <w:rPr>
          <w:sz w:val="28"/>
          <w:szCs w:val="28"/>
        </w:rPr>
      </w:pPr>
    </w:p>
    <w:p w14:paraId="466D2CC8" w14:textId="77777777" w:rsidR="00850B6F" w:rsidRDefault="00F30469" w:rsidP="00850B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Самара </w:t>
      </w:r>
      <w:r w:rsidR="003D539F">
        <w:rPr>
          <w:b/>
          <w:sz w:val="28"/>
          <w:szCs w:val="28"/>
        </w:rPr>
        <w:t>202</w:t>
      </w:r>
      <w:r w:rsidR="005833E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</w:t>
      </w:r>
    </w:p>
    <w:p w14:paraId="655BD77C" w14:textId="77777777" w:rsidR="00C141E5" w:rsidRDefault="00C141E5" w:rsidP="00850B6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0F66A04B" w14:textId="77777777" w:rsidR="005833ED" w:rsidRDefault="00C141E5" w:rsidP="00850B6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6F201477" w14:textId="77777777" w:rsidR="005833ED" w:rsidRDefault="005833ED" w:rsidP="00850B6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3CBE146A" w14:textId="77777777" w:rsidR="00850B6F" w:rsidRDefault="003D539F" w:rsidP="00850B6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33ED">
        <w:rPr>
          <w:b/>
          <w:sz w:val="28"/>
          <w:szCs w:val="28"/>
        </w:rPr>
        <w:t xml:space="preserve">бластной туристско-краеведческой </w:t>
      </w:r>
      <w:r w:rsidR="00850B6F">
        <w:rPr>
          <w:b/>
          <w:sz w:val="28"/>
          <w:szCs w:val="28"/>
        </w:rPr>
        <w:t xml:space="preserve"> программы</w:t>
      </w:r>
    </w:p>
    <w:p w14:paraId="6321F1A9" w14:textId="77777777" w:rsidR="00850B6F" w:rsidRDefault="005833ED" w:rsidP="00850B6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B6F">
        <w:rPr>
          <w:b/>
          <w:sz w:val="28"/>
          <w:szCs w:val="28"/>
        </w:rPr>
        <w:t>«Мой край – земля Самарская»</w:t>
      </w:r>
    </w:p>
    <w:p w14:paraId="2840C15A" w14:textId="58B76C9C" w:rsidR="00850B6F" w:rsidRDefault="00850B6F" w:rsidP="00F502C2">
      <w:pPr>
        <w:spacing w:line="360" w:lineRule="auto"/>
        <w:ind w:left="-426" w:firstLine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Название программы</w:t>
      </w:r>
      <w:r>
        <w:rPr>
          <w:sz w:val="28"/>
          <w:szCs w:val="28"/>
        </w:rPr>
        <w:t>: Об</w:t>
      </w:r>
      <w:r w:rsidR="005833ED">
        <w:rPr>
          <w:sz w:val="28"/>
          <w:szCs w:val="28"/>
        </w:rPr>
        <w:t xml:space="preserve">ластная туристско-краеведческая </w:t>
      </w:r>
      <w:r>
        <w:rPr>
          <w:sz w:val="28"/>
          <w:szCs w:val="28"/>
        </w:rPr>
        <w:t>программа «Мой край — земля Самарская»</w:t>
      </w:r>
    </w:p>
    <w:p w14:paraId="5746752F" w14:textId="77777777" w:rsidR="00850B6F" w:rsidRDefault="00850B6F" w:rsidP="00F502C2">
      <w:pPr>
        <w:spacing w:line="360" w:lineRule="auto"/>
        <w:ind w:left="-426" w:firstLine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программы</w:t>
      </w:r>
      <w:r>
        <w:rPr>
          <w:sz w:val="28"/>
          <w:szCs w:val="28"/>
        </w:rPr>
        <w:t>: туристско-краеведческое</w:t>
      </w:r>
    </w:p>
    <w:p w14:paraId="450A5D99" w14:textId="77777777" w:rsidR="00850B6F" w:rsidRDefault="00850B6F" w:rsidP="00F502C2">
      <w:pPr>
        <w:spacing w:line="360" w:lineRule="auto"/>
        <w:ind w:left="-426" w:firstLine="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Заказчик программы: </w:t>
      </w:r>
      <w:r>
        <w:rPr>
          <w:color w:val="000000"/>
          <w:sz w:val="28"/>
          <w:szCs w:val="28"/>
        </w:rPr>
        <w:t>министерство образования и науки Самарской области</w:t>
      </w:r>
    </w:p>
    <w:p w14:paraId="39B58209" w14:textId="77777777" w:rsidR="00850B6F" w:rsidRDefault="00850B6F" w:rsidP="00F502C2">
      <w:pPr>
        <w:spacing w:line="360" w:lineRule="auto"/>
        <w:ind w:left="-426" w:firstLine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 программы:</w:t>
      </w:r>
      <w:r>
        <w:rPr>
          <w:sz w:val="28"/>
          <w:szCs w:val="28"/>
        </w:rPr>
        <w:t xml:space="preserve"> Г</w:t>
      </w:r>
      <w:r w:rsidR="005833ED">
        <w:rPr>
          <w:sz w:val="28"/>
          <w:szCs w:val="28"/>
        </w:rPr>
        <w:t>Б</w:t>
      </w:r>
      <w:r>
        <w:rPr>
          <w:sz w:val="28"/>
          <w:szCs w:val="28"/>
        </w:rPr>
        <w:t>ОУДО</w:t>
      </w:r>
      <w:r w:rsidR="005833ED">
        <w:rPr>
          <w:sz w:val="28"/>
          <w:szCs w:val="28"/>
        </w:rPr>
        <w:t>Д ЦРТДЮ</w:t>
      </w:r>
      <w:r>
        <w:rPr>
          <w:sz w:val="28"/>
          <w:szCs w:val="28"/>
        </w:rPr>
        <w:t xml:space="preserve"> «Центр социализации молодежи» </w:t>
      </w:r>
    </w:p>
    <w:p w14:paraId="034A69BE" w14:textId="77777777" w:rsidR="00850B6F" w:rsidRDefault="00850B6F" w:rsidP="00F502C2">
      <w:pPr>
        <w:spacing w:line="360" w:lineRule="auto"/>
        <w:ind w:left="-426" w:firstLine="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Исполнитель: </w:t>
      </w:r>
      <w:r>
        <w:rPr>
          <w:color w:val="000000"/>
          <w:sz w:val="28"/>
          <w:szCs w:val="28"/>
        </w:rPr>
        <w:t>Самарский областной</w:t>
      </w:r>
      <w:r w:rsidR="003D539F">
        <w:rPr>
          <w:color w:val="000000"/>
          <w:sz w:val="28"/>
          <w:szCs w:val="28"/>
        </w:rPr>
        <w:t xml:space="preserve"> (Региональный) </w:t>
      </w:r>
      <w:r>
        <w:rPr>
          <w:color w:val="000000"/>
          <w:sz w:val="28"/>
          <w:szCs w:val="28"/>
        </w:rPr>
        <w:t>Центр детско-юношеского туризма и краеведения Г</w:t>
      </w:r>
      <w:r w:rsidR="005833E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ОУДО</w:t>
      </w:r>
      <w:r w:rsidR="005833ED">
        <w:rPr>
          <w:color w:val="000000"/>
          <w:sz w:val="28"/>
          <w:szCs w:val="28"/>
        </w:rPr>
        <w:t>Д ЦРТДЮ</w:t>
      </w:r>
      <w:r>
        <w:rPr>
          <w:color w:val="000000"/>
          <w:sz w:val="28"/>
          <w:szCs w:val="28"/>
        </w:rPr>
        <w:t xml:space="preserve"> ЦСМ</w:t>
      </w:r>
    </w:p>
    <w:p w14:paraId="58C742AA" w14:textId="77777777" w:rsidR="00850B6F" w:rsidRDefault="00850B6F" w:rsidP="00F502C2">
      <w:pPr>
        <w:spacing w:line="360" w:lineRule="auto"/>
        <w:ind w:left="-426" w:firstLine="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Сроки и этапы реал</w:t>
      </w:r>
      <w:r w:rsidR="003D539F">
        <w:rPr>
          <w:b/>
          <w:bCs/>
          <w:color w:val="000000"/>
          <w:sz w:val="28"/>
          <w:szCs w:val="28"/>
        </w:rPr>
        <w:t>изации программы.</w:t>
      </w:r>
    </w:p>
    <w:p w14:paraId="6F5546C7" w14:textId="77777777" w:rsidR="005833ED" w:rsidRDefault="00850B6F" w:rsidP="00F502C2">
      <w:pPr>
        <w:spacing w:line="360" w:lineRule="auto"/>
        <w:ind w:left="-426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</w:t>
      </w:r>
      <w:r w:rsidR="005833ED">
        <w:rPr>
          <w:color w:val="000000"/>
          <w:sz w:val="28"/>
          <w:szCs w:val="28"/>
        </w:rPr>
        <w:t xml:space="preserve">ма была разработана </w:t>
      </w:r>
      <w:r w:rsidR="003D539F">
        <w:rPr>
          <w:color w:val="000000"/>
          <w:sz w:val="28"/>
          <w:szCs w:val="28"/>
        </w:rPr>
        <w:t>педагогическим коллективом Областного Центра</w:t>
      </w:r>
      <w:r>
        <w:rPr>
          <w:color w:val="000000"/>
          <w:sz w:val="28"/>
          <w:szCs w:val="28"/>
        </w:rPr>
        <w:t xml:space="preserve"> детско-юношеского туризма и краеведения</w:t>
      </w:r>
      <w:r w:rsidR="005833ED">
        <w:rPr>
          <w:color w:val="000000"/>
          <w:sz w:val="28"/>
          <w:szCs w:val="28"/>
        </w:rPr>
        <w:t xml:space="preserve"> ГБОУДОД ЦРТДЮ</w:t>
      </w:r>
      <w:r>
        <w:rPr>
          <w:color w:val="000000"/>
          <w:sz w:val="28"/>
          <w:szCs w:val="28"/>
        </w:rPr>
        <w:t xml:space="preserve"> ЦСМ в 20</w:t>
      </w:r>
      <w:r w:rsidR="00743094">
        <w:rPr>
          <w:color w:val="000000"/>
          <w:sz w:val="28"/>
          <w:szCs w:val="28"/>
        </w:rPr>
        <w:t xml:space="preserve">00 году на основе Программы туристско-краеведческого движения обучающихся Российской Федерации «Отечество». </w:t>
      </w:r>
      <w:r w:rsidR="005833ED">
        <w:rPr>
          <w:color w:val="000000"/>
          <w:sz w:val="28"/>
          <w:szCs w:val="28"/>
        </w:rPr>
        <w:t>В течение последующих 20</w:t>
      </w:r>
      <w:r>
        <w:rPr>
          <w:color w:val="000000"/>
          <w:sz w:val="28"/>
          <w:szCs w:val="28"/>
        </w:rPr>
        <w:t xml:space="preserve"> лет мероприятия, предложенные в програм</w:t>
      </w:r>
      <w:r w:rsidR="005833ED">
        <w:rPr>
          <w:color w:val="000000"/>
          <w:sz w:val="28"/>
          <w:szCs w:val="28"/>
        </w:rPr>
        <w:t xml:space="preserve">ме, апробировались в образовательных организациях </w:t>
      </w:r>
      <w:r>
        <w:rPr>
          <w:color w:val="000000"/>
          <w:sz w:val="28"/>
          <w:szCs w:val="28"/>
        </w:rPr>
        <w:t xml:space="preserve"> Самарской области. </w:t>
      </w:r>
    </w:p>
    <w:p w14:paraId="35893B07" w14:textId="77777777" w:rsidR="00D64B68" w:rsidRDefault="00850B6F" w:rsidP="00F502C2">
      <w:pPr>
        <w:spacing w:line="360" w:lineRule="auto"/>
        <w:ind w:left="-426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</w:t>
      </w:r>
      <w:r w:rsidR="005833ED">
        <w:rPr>
          <w:color w:val="000000"/>
          <w:sz w:val="28"/>
          <w:szCs w:val="28"/>
        </w:rPr>
        <w:t>е этой деятельности педагогическим коллективом</w:t>
      </w:r>
      <w:r w:rsidR="00D64B68">
        <w:rPr>
          <w:color w:val="000000"/>
          <w:sz w:val="28"/>
          <w:szCs w:val="28"/>
        </w:rPr>
        <w:t xml:space="preserve"> ОЦДЮТК</w:t>
      </w:r>
      <w:r>
        <w:rPr>
          <w:color w:val="000000"/>
          <w:sz w:val="28"/>
          <w:szCs w:val="28"/>
        </w:rPr>
        <w:t xml:space="preserve"> были разработаны новые формы и методы туристско-краеведческой работ</w:t>
      </w:r>
      <w:r w:rsidR="005833ED">
        <w:rPr>
          <w:color w:val="000000"/>
          <w:sz w:val="28"/>
          <w:szCs w:val="28"/>
        </w:rPr>
        <w:t>ы с обу</w:t>
      </w:r>
      <w:r>
        <w:rPr>
          <w:color w:val="000000"/>
          <w:sz w:val="28"/>
          <w:szCs w:val="28"/>
        </w:rPr>
        <w:t>ча</w:t>
      </w:r>
      <w:r w:rsidR="005833ED">
        <w:rPr>
          <w:color w:val="000000"/>
          <w:sz w:val="28"/>
          <w:szCs w:val="28"/>
        </w:rPr>
        <w:t>ющимися.</w:t>
      </w:r>
    </w:p>
    <w:p w14:paraId="6CAA4366" w14:textId="77777777" w:rsidR="00850B6F" w:rsidRDefault="003D539F" w:rsidP="00F502C2">
      <w:pPr>
        <w:spacing w:line="360" w:lineRule="auto"/>
        <w:ind w:left="-426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2000 по 2020 г.г.</w:t>
      </w:r>
      <w:r w:rsidR="005833ED">
        <w:rPr>
          <w:color w:val="000000"/>
          <w:sz w:val="28"/>
          <w:szCs w:val="28"/>
        </w:rPr>
        <w:t xml:space="preserve"> программа «Мой край -</w:t>
      </w:r>
      <w:r w:rsidR="00850B6F">
        <w:rPr>
          <w:color w:val="000000"/>
          <w:sz w:val="28"/>
          <w:szCs w:val="28"/>
        </w:rPr>
        <w:t xml:space="preserve"> земля Самарская» дополнялась и перерабатывалась в соответствии с современными требованиями </w:t>
      </w:r>
      <w:r>
        <w:rPr>
          <w:color w:val="000000"/>
          <w:sz w:val="28"/>
          <w:szCs w:val="28"/>
        </w:rPr>
        <w:t>и нормативными документами</w:t>
      </w:r>
      <w:r w:rsidR="00D64B68">
        <w:rPr>
          <w:color w:val="000000"/>
          <w:sz w:val="28"/>
          <w:szCs w:val="28"/>
        </w:rPr>
        <w:t xml:space="preserve"> с включением </w:t>
      </w:r>
      <w:r w:rsidR="00850B6F">
        <w:rPr>
          <w:color w:val="000000"/>
          <w:sz w:val="28"/>
          <w:szCs w:val="28"/>
        </w:rPr>
        <w:t xml:space="preserve"> новых форм, методов и направлений ту</w:t>
      </w:r>
      <w:r w:rsidR="005833ED">
        <w:rPr>
          <w:color w:val="000000"/>
          <w:sz w:val="28"/>
          <w:szCs w:val="28"/>
        </w:rPr>
        <w:t>ристско-краеведческой работы с обу</w:t>
      </w:r>
      <w:r w:rsidR="00850B6F">
        <w:rPr>
          <w:color w:val="000000"/>
          <w:sz w:val="28"/>
          <w:szCs w:val="28"/>
        </w:rPr>
        <w:t>ча</w:t>
      </w:r>
      <w:r w:rsidR="005833ED">
        <w:rPr>
          <w:color w:val="000000"/>
          <w:sz w:val="28"/>
          <w:szCs w:val="28"/>
        </w:rPr>
        <w:t>ю</w:t>
      </w:r>
      <w:r w:rsidR="00850B6F">
        <w:rPr>
          <w:color w:val="000000"/>
          <w:sz w:val="28"/>
          <w:szCs w:val="28"/>
        </w:rPr>
        <w:t xml:space="preserve">щимися. </w:t>
      </w:r>
    </w:p>
    <w:p w14:paraId="5AE8814F" w14:textId="77777777" w:rsidR="00850B6F" w:rsidRDefault="00D64B68" w:rsidP="00F502C2">
      <w:pPr>
        <w:spacing w:line="360" w:lineRule="auto"/>
        <w:ind w:left="-426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6275">
        <w:rPr>
          <w:color w:val="000000"/>
          <w:sz w:val="28"/>
          <w:szCs w:val="28"/>
        </w:rPr>
        <w:t xml:space="preserve"> В  этот период </w:t>
      </w:r>
      <w:r>
        <w:rPr>
          <w:color w:val="000000"/>
          <w:sz w:val="28"/>
          <w:szCs w:val="28"/>
        </w:rPr>
        <w:t xml:space="preserve">коллективом ОЦДЮТК </w:t>
      </w:r>
      <w:r w:rsidR="00850B6F">
        <w:rPr>
          <w:color w:val="000000"/>
          <w:sz w:val="28"/>
          <w:szCs w:val="28"/>
        </w:rPr>
        <w:t xml:space="preserve"> реализуется система мероприятий, способствующих поэтапному и целенаправленному развитию детско-юношеского туризма и краеведения</w:t>
      </w:r>
      <w:r w:rsidR="00706275">
        <w:rPr>
          <w:color w:val="000000"/>
          <w:sz w:val="28"/>
          <w:szCs w:val="28"/>
        </w:rPr>
        <w:t xml:space="preserve"> в образовательных организациях Самарской области.</w:t>
      </w:r>
      <w:r>
        <w:rPr>
          <w:color w:val="000000"/>
          <w:sz w:val="28"/>
          <w:szCs w:val="28"/>
        </w:rPr>
        <w:t xml:space="preserve"> </w:t>
      </w:r>
    </w:p>
    <w:p w14:paraId="24B5AB36" w14:textId="77777777" w:rsidR="00850B6F" w:rsidRDefault="00706275" w:rsidP="00F502C2">
      <w:pPr>
        <w:spacing w:line="360" w:lineRule="auto"/>
        <w:ind w:left="-426" w:firstLine="20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850B6F">
        <w:rPr>
          <w:b/>
          <w:bCs/>
          <w:sz w:val="28"/>
          <w:szCs w:val="28"/>
        </w:rPr>
        <w:t xml:space="preserve">Цель программы: </w:t>
      </w:r>
      <w:r w:rsidR="00850B6F">
        <w:rPr>
          <w:color w:val="000000"/>
          <w:sz w:val="28"/>
        </w:rPr>
        <w:t xml:space="preserve"> </w:t>
      </w:r>
      <w:r w:rsidR="004617F7">
        <w:rPr>
          <w:color w:val="000000"/>
          <w:sz w:val="28"/>
        </w:rPr>
        <w:t xml:space="preserve"> </w:t>
      </w:r>
    </w:p>
    <w:p w14:paraId="68760597" w14:textId="77777777" w:rsidR="004617F7" w:rsidRDefault="003D539F" w:rsidP="00F502C2">
      <w:pPr>
        <w:spacing w:line="360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с</w:t>
      </w:r>
      <w:r w:rsidR="004617F7">
        <w:rPr>
          <w:color w:val="000000"/>
          <w:sz w:val="28"/>
        </w:rPr>
        <w:t xml:space="preserve">оздание оптимальных условий для развития и самореализации юных туристов и краеведов, формирование у них </w:t>
      </w:r>
      <w:r w:rsidR="005E2EB3">
        <w:rPr>
          <w:color w:val="000000"/>
          <w:sz w:val="28"/>
        </w:rPr>
        <w:t xml:space="preserve">чувства </w:t>
      </w:r>
      <w:r w:rsidR="004617F7">
        <w:rPr>
          <w:color w:val="000000"/>
          <w:sz w:val="28"/>
        </w:rPr>
        <w:t>любви к малой родине и к своему Отечеству.</w:t>
      </w:r>
    </w:p>
    <w:p w14:paraId="12C15CEE" w14:textId="77777777" w:rsidR="00850B6F" w:rsidRDefault="00850B6F" w:rsidP="00F502C2">
      <w:pPr>
        <w:keepLines/>
        <w:spacing w:line="360" w:lineRule="auto"/>
        <w:ind w:left="-426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14:paraId="1F16DF98" w14:textId="00DD1D81" w:rsidR="00850B6F" w:rsidRDefault="00F2715E" w:rsidP="00F502C2">
      <w:pPr>
        <w:keepLines/>
        <w:tabs>
          <w:tab w:val="left" w:pos="426"/>
        </w:tabs>
        <w:spacing w:line="360" w:lineRule="auto"/>
        <w:ind w:left="-426" w:firstLine="142"/>
        <w:jc w:val="both"/>
        <w:rPr>
          <w:sz w:val="28"/>
        </w:rPr>
      </w:pPr>
      <w:r>
        <w:rPr>
          <w:sz w:val="28"/>
        </w:rPr>
        <w:t xml:space="preserve">   </w:t>
      </w:r>
      <w:r w:rsidR="004617F7">
        <w:rPr>
          <w:sz w:val="28"/>
        </w:rPr>
        <w:t>оздоровление, физическое развитие личности</w:t>
      </w:r>
      <w:r w:rsidR="005E2EB3">
        <w:rPr>
          <w:sz w:val="28"/>
        </w:rPr>
        <w:t>, спортивное совершенствование средствами и методами детско-</w:t>
      </w:r>
      <w:proofErr w:type="gramStart"/>
      <w:r w:rsidR="005E2EB3">
        <w:rPr>
          <w:sz w:val="28"/>
        </w:rPr>
        <w:t>юношеского  туризма</w:t>
      </w:r>
      <w:proofErr w:type="gramEnd"/>
      <w:r w:rsidR="004617F7">
        <w:rPr>
          <w:sz w:val="28"/>
        </w:rPr>
        <w:t>;</w:t>
      </w:r>
    </w:p>
    <w:p w14:paraId="4B8C887C" w14:textId="649F77E9" w:rsidR="004617F7" w:rsidRDefault="00F502C2" w:rsidP="00F502C2">
      <w:pPr>
        <w:keepLines/>
        <w:tabs>
          <w:tab w:val="left" w:pos="426"/>
        </w:tabs>
        <w:spacing w:line="360" w:lineRule="auto"/>
        <w:ind w:left="-426" w:firstLine="142"/>
        <w:jc w:val="both"/>
        <w:rPr>
          <w:sz w:val="28"/>
        </w:rPr>
      </w:pPr>
      <w:r>
        <w:rPr>
          <w:sz w:val="28"/>
        </w:rPr>
        <w:t xml:space="preserve">   </w:t>
      </w:r>
      <w:r w:rsidR="004617F7">
        <w:rPr>
          <w:sz w:val="28"/>
        </w:rPr>
        <w:t>интеллектуальное, духовно-нравственное развитие личности на основе богатого исторического, культурного и природного потенциала Самарской области;</w:t>
      </w:r>
    </w:p>
    <w:p w14:paraId="695CD4B6" w14:textId="1D579256" w:rsidR="005E2EB3" w:rsidRDefault="00F502C2" w:rsidP="00F502C2">
      <w:pPr>
        <w:keepLines/>
        <w:tabs>
          <w:tab w:val="left" w:pos="426"/>
        </w:tabs>
        <w:spacing w:line="360" w:lineRule="auto"/>
        <w:ind w:left="-426" w:firstLine="142"/>
        <w:jc w:val="both"/>
        <w:rPr>
          <w:sz w:val="28"/>
        </w:rPr>
      </w:pPr>
      <w:r>
        <w:rPr>
          <w:sz w:val="28"/>
        </w:rPr>
        <w:t xml:space="preserve">   </w:t>
      </w:r>
      <w:r w:rsidR="004617F7">
        <w:rPr>
          <w:sz w:val="28"/>
        </w:rPr>
        <w:t xml:space="preserve">воспитание патриотизма, уважение к традициям, достижениям и культуре </w:t>
      </w:r>
      <w:r w:rsidR="005E2EB3">
        <w:rPr>
          <w:sz w:val="28"/>
        </w:rPr>
        <w:t>народов края.</w:t>
      </w:r>
    </w:p>
    <w:p w14:paraId="4395B360" w14:textId="77777777" w:rsidR="00F502C2" w:rsidRDefault="00F502C2" w:rsidP="00F502C2">
      <w:pPr>
        <w:keepLines/>
        <w:tabs>
          <w:tab w:val="left" w:pos="426"/>
        </w:tabs>
        <w:spacing w:line="360" w:lineRule="auto"/>
        <w:ind w:left="-426" w:firstLine="142"/>
        <w:jc w:val="both"/>
        <w:rPr>
          <w:sz w:val="28"/>
        </w:rPr>
      </w:pPr>
    </w:p>
    <w:p w14:paraId="295937E4" w14:textId="74D38385" w:rsidR="005E2EB3" w:rsidRDefault="005E2EB3" w:rsidP="00F502C2">
      <w:pPr>
        <w:keepLines/>
        <w:tabs>
          <w:tab w:val="left" w:pos="1000"/>
        </w:tabs>
        <w:spacing w:line="360" w:lineRule="auto"/>
        <w:ind w:left="-426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 w:rsidRPr="00F2715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.</w:t>
      </w:r>
      <w:r w:rsidR="00850B6F">
        <w:rPr>
          <w:b/>
          <w:bCs/>
          <w:color w:val="000000"/>
          <w:sz w:val="28"/>
          <w:szCs w:val="28"/>
        </w:rPr>
        <w:t>Участники</w:t>
      </w:r>
      <w:proofErr w:type="gramEnd"/>
      <w:r w:rsidR="00850B6F">
        <w:rPr>
          <w:b/>
          <w:bCs/>
          <w:color w:val="000000"/>
          <w:sz w:val="28"/>
          <w:szCs w:val="28"/>
        </w:rPr>
        <w:t xml:space="preserve"> пр</w:t>
      </w:r>
      <w:r w:rsidR="008E2F1B">
        <w:rPr>
          <w:b/>
          <w:bCs/>
          <w:color w:val="000000"/>
          <w:sz w:val="28"/>
          <w:szCs w:val="28"/>
        </w:rPr>
        <w:t>ограммы</w:t>
      </w:r>
      <w:r>
        <w:rPr>
          <w:b/>
          <w:bCs/>
          <w:color w:val="000000"/>
          <w:sz w:val="28"/>
          <w:szCs w:val="28"/>
        </w:rPr>
        <w:t>.</w:t>
      </w:r>
    </w:p>
    <w:p w14:paraId="5EC1DD46" w14:textId="670E34CA" w:rsidR="00850B6F" w:rsidRDefault="00850B6F" w:rsidP="00F502C2">
      <w:pPr>
        <w:spacing w:line="360" w:lineRule="auto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</w:t>
      </w:r>
      <w:r w:rsidR="008E2F1B">
        <w:rPr>
          <w:color w:val="000000"/>
          <w:sz w:val="28"/>
          <w:szCs w:val="28"/>
        </w:rPr>
        <w:t>рограммы являются</w:t>
      </w:r>
      <w:r>
        <w:rPr>
          <w:color w:val="000000"/>
          <w:sz w:val="28"/>
          <w:szCs w:val="28"/>
        </w:rPr>
        <w:t xml:space="preserve"> </w:t>
      </w:r>
      <w:r w:rsidR="008E2F1B">
        <w:rPr>
          <w:color w:val="000000"/>
          <w:sz w:val="28"/>
          <w:szCs w:val="28"/>
        </w:rPr>
        <w:t>воспитанники туристских -</w:t>
      </w:r>
      <w:r>
        <w:rPr>
          <w:color w:val="000000"/>
          <w:sz w:val="28"/>
          <w:szCs w:val="28"/>
        </w:rPr>
        <w:t xml:space="preserve"> краеведческих объединений, руководители и активисты школьных м</w:t>
      </w:r>
      <w:r w:rsidR="008E2F1B">
        <w:rPr>
          <w:color w:val="000000"/>
          <w:sz w:val="28"/>
          <w:szCs w:val="28"/>
        </w:rPr>
        <w:t xml:space="preserve">узеев, </w:t>
      </w:r>
      <w:r>
        <w:rPr>
          <w:color w:val="000000"/>
          <w:sz w:val="28"/>
          <w:szCs w:val="28"/>
        </w:rPr>
        <w:t>организаторы</w:t>
      </w:r>
      <w:r w:rsidR="003C7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</w:t>
      </w:r>
      <w:r w:rsidR="008E2F1B">
        <w:rPr>
          <w:color w:val="000000"/>
          <w:sz w:val="28"/>
          <w:szCs w:val="28"/>
        </w:rPr>
        <w:t xml:space="preserve">истско-краеведческой работы образовательных организаций Самарской области, родители. </w:t>
      </w:r>
    </w:p>
    <w:p w14:paraId="21BC941F" w14:textId="77777777" w:rsidR="00F502C2" w:rsidRDefault="00F502C2" w:rsidP="00F502C2">
      <w:pPr>
        <w:spacing w:line="360" w:lineRule="auto"/>
        <w:ind w:left="-426" w:firstLine="708"/>
        <w:jc w:val="both"/>
        <w:rPr>
          <w:color w:val="000000"/>
          <w:sz w:val="28"/>
          <w:szCs w:val="28"/>
        </w:rPr>
      </w:pPr>
    </w:p>
    <w:p w14:paraId="4E52B027" w14:textId="77777777" w:rsidR="00EA1F24" w:rsidRPr="007E7B66" w:rsidRDefault="005E2EB3" w:rsidP="00F502C2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Организации </w:t>
      </w:r>
      <w:r w:rsidR="00EA1F24" w:rsidRPr="00855334">
        <w:rPr>
          <w:b/>
          <w:sz w:val="28"/>
          <w:szCs w:val="28"/>
        </w:rPr>
        <w:t>партнеры</w:t>
      </w:r>
      <w:r w:rsidR="003C76EB">
        <w:rPr>
          <w:b/>
          <w:sz w:val="28"/>
          <w:szCs w:val="28"/>
        </w:rPr>
        <w:t>.</w:t>
      </w:r>
    </w:p>
    <w:p w14:paraId="553CAD52" w14:textId="335F38AE" w:rsidR="00EA1F24" w:rsidRPr="00855334" w:rsidRDefault="00FA2E40" w:rsidP="00F502C2">
      <w:pPr>
        <w:spacing w:line="360" w:lineRule="auto"/>
        <w:ind w:left="-426" w:right="-640" w:firstLine="708"/>
        <w:rPr>
          <w:sz w:val="28"/>
          <w:szCs w:val="28"/>
        </w:rPr>
      </w:pPr>
      <w:r>
        <w:rPr>
          <w:sz w:val="28"/>
          <w:szCs w:val="28"/>
        </w:rPr>
        <w:t xml:space="preserve">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</w:t>
      </w:r>
      <w:r w:rsidR="003C76EB">
        <w:rPr>
          <w:sz w:val="28"/>
          <w:szCs w:val="28"/>
        </w:rPr>
        <w:t>ии отдыха и оздоровления детей»</w:t>
      </w:r>
      <w:r w:rsidR="00F502C2">
        <w:rPr>
          <w:sz w:val="28"/>
          <w:szCs w:val="28"/>
        </w:rPr>
        <w:t xml:space="preserve"> </w:t>
      </w:r>
      <w:r w:rsidR="003C76EB">
        <w:rPr>
          <w:sz w:val="28"/>
          <w:szCs w:val="28"/>
        </w:rPr>
        <w:t>(г.Москва)</w:t>
      </w:r>
    </w:p>
    <w:p w14:paraId="13D204E0" w14:textId="77777777" w:rsidR="00FA2E40" w:rsidRDefault="00FA2E40" w:rsidP="00F502C2">
      <w:pPr>
        <w:spacing w:line="360" w:lineRule="auto"/>
        <w:ind w:left="-426" w:right="-640"/>
        <w:rPr>
          <w:sz w:val="28"/>
          <w:szCs w:val="28"/>
        </w:rPr>
      </w:pPr>
      <w:r>
        <w:rPr>
          <w:sz w:val="28"/>
          <w:szCs w:val="28"/>
        </w:rPr>
        <w:t>Общественная организация -</w:t>
      </w:r>
      <w:r w:rsidR="00CE70E8" w:rsidRPr="00855334">
        <w:rPr>
          <w:sz w:val="28"/>
          <w:szCs w:val="28"/>
        </w:rPr>
        <w:t xml:space="preserve"> Союз краеведов России</w:t>
      </w:r>
      <w:r w:rsidR="003C76EB">
        <w:rPr>
          <w:sz w:val="28"/>
          <w:szCs w:val="28"/>
        </w:rPr>
        <w:t xml:space="preserve"> (г.Москва)</w:t>
      </w:r>
    </w:p>
    <w:p w14:paraId="7B11AFEE" w14:textId="77777777" w:rsidR="00EA1F24" w:rsidRPr="00FA2E40" w:rsidRDefault="00CE70E8" w:rsidP="00F502C2">
      <w:pPr>
        <w:spacing w:line="360" w:lineRule="auto"/>
        <w:ind w:left="-426" w:right="-640"/>
        <w:rPr>
          <w:b/>
          <w:sz w:val="28"/>
          <w:szCs w:val="28"/>
        </w:rPr>
      </w:pPr>
      <w:r w:rsidRPr="00855334">
        <w:rPr>
          <w:sz w:val="28"/>
          <w:szCs w:val="28"/>
        </w:rPr>
        <w:t xml:space="preserve"> Туристско</w:t>
      </w:r>
      <w:r w:rsidR="00FA2E40">
        <w:rPr>
          <w:sz w:val="28"/>
          <w:szCs w:val="28"/>
        </w:rPr>
        <w:t xml:space="preserve"> -</w:t>
      </w:r>
      <w:r w:rsidRPr="00855334">
        <w:rPr>
          <w:sz w:val="28"/>
          <w:szCs w:val="28"/>
        </w:rPr>
        <w:t xml:space="preserve"> спортивный союз России</w:t>
      </w:r>
      <w:r w:rsidR="007E7B66">
        <w:rPr>
          <w:sz w:val="28"/>
          <w:szCs w:val="28"/>
        </w:rPr>
        <w:t xml:space="preserve"> </w:t>
      </w:r>
      <w:r w:rsidR="007E7B66">
        <w:rPr>
          <w:b/>
          <w:sz w:val="28"/>
          <w:szCs w:val="28"/>
        </w:rPr>
        <w:t xml:space="preserve"> </w:t>
      </w:r>
    </w:p>
    <w:p w14:paraId="70974441" w14:textId="77777777" w:rsidR="00EA1F24" w:rsidRPr="00855334" w:rsidRDefault="00FA2E40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F24" w:rsidRPr="00855334">
        <w:rPr>
          <w:sz w:val="28"/>
          <w:szCs w:val="28"/>
        </w:rPr>
        <w:t>Самарский институт повышения квали</w:t>
      </w:r>
      <w:r w:rsidR="003C76EB">
        <w:rPr>
          <w:sz w:val="28"/>
          <w:szCs w:val="28"/>
        </w:rPr>
        <w:t>фикации работников образования</w:t>
      </w:r>
    </w:p>
    <w:p w14:paraId="7622691F" w14:textId="77777777" w:rsidR="00EA1F24" w:rsidRDefault="003D7AA6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>
        <w:rPr>
          <w:sz w:val="28"/>
          <w:szCs w:val="28"/>
        </w:rPr>
        <w:t>Минист</w:t>
      </w:r>
      <w:r w:rsidR="003C76EB">
        <w:rPr>
          <w:sz w:val="28"/>
          <w:szCs w:val="28"/>
        </w:rPr>
        <w:t>ерство спорта Самарской области</w:t>
      </w:r>
    </w:p>
    <w:p w14:paraId="2127BFAD" w14:textId="77777777" w:rsidR="003D7AA6" w:rsidRDefault="003C76EB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>
        <w:rPr>
          <w:sz w:val="28"/>
          <w:szCs w:val="28"/>
        </w:rPr>
        <w:t>Министерство культуры Самарской области</w:t>
      </w:r>
    </w:p>
    <w:p w14:paraId="0CF11B9B" w14:textId="77777777" w:rsidR="003D7AA6" w:rsidRPr="00855334" w:rsidRDefault="003C76EB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>
        <w:rPr>
          <w:sz w:val="28"/>
          <w:szCs w:val="28"/>
        </w:rPr>
        <w:t>Департамент туризма Самарской области</w:t>
      </w:r>
    </w:p>
    <w:p w14:paraId="18BCAEED" w14:textId="77777777" w:rsidR="00EA1F24" w:rsidRPr="00855334" w:rsidRDefault="00EA1F24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 w:rsidRPr="00855334">
        <w:rPr>
          <w:sz w:val="28"/>
          <w:szCs w:val="28"/>
        </w:rPr>
        <w:t>Самарский областной историко-краевед</w:t>
      </w:r>
      <w:r w:rsidR="003C76EB">
        <w:rPr>
          <w:sz w:val="28"/>
          <w:szCs w:val="28"/>
        </w:rPr>
        <w:t>ческий музей им. П. В. Алабина</w:t>
      </w:r>
    </w:p>
    <w:p w14:paraId="198F749F" w14:textId="77777777" w:rsidR="00EA1F24" w:rsidRPr="00855334" w:rsidRDefault="003C76EB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>
        <w:rPr>
          <w:sz w:val="28"/>
          <w:szCs w:val="28"/>
        </w:rPr>
        <w:lastRenderedPageBreak/>
        <w:t>Самарская о</w:t>
      </w:r>
      <w:r w:rsidR="00EA1F24" w:rsidRPr="00855334">
        <w:rPr>
          <w:sz w:val="28"/>
          <w:szCs w:val="28"/>
        </w:rPr>
        <w:t>бластная научно-унив</w:t>
      </w:r>
      <w:r>
        <w:rPr>
          <w:sz w:val="28"/>
          <w:szCs w:val="28"/>
        </w:rPr>
        <w:t>ерсальная библиотека</w:t>
      </w:r>
    </w:p>
    <w:p w14:paraId="2F79A5EB" w14:textId="77777777" w:rsidR="00EA1F24" w:rsidRPr="00855334" w:rsidRDefault="00EA1F24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 w:rsidRPr="00855334">
        <w:rPr>
          <w:sz w:val="28"/>
          <w:szCs w:val="28"/>
        </w:rPr>
        <w:t>Государс</w:t>
      </w:r>
      <w:r w:rsidR="003C76EB">
        <w:rPr>
          <w:sz w:val="28"/>
          <w:szCs w:val="28"/>
        </w:rPr>
        <w:t>твенный архив Самарской области</w:t>
      </w:r>
      <w:r w:rsidRPr="00855334">
        <w:rPr>
          <w:sz w:val="28"/>
          <w:szCs w:val="28"/>
        </w:rPr>
        <w:t xml:space="preserve"> </w:t>
      </w:r>
    </w:p>
    <w:p w14:paraId="68DEFE03" w14:textId="77777777" w:rsidR="00EA1F24" w:rsidRPr="00855334" w:rsidRDefault="003C76EB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>
        <w:rPr>
          <w:sz w:val="28"/>
          <w:szCs w:val="28"/>
        </w:rPr>
        <w:t>Центр медицины катастроф Самарской области</w:t>
      </w:r>
    </w:p>
    <w:p w14:paraId="4DC3AA88" w14:textId="77777777" w:rsidR="00EA1F24" w:rsidRPr="00855334" w:rsidRDefault="00EA1F24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 w:rsidRPr="00855334">
        <w:rPr>
          <w:sz w:val="28"/>
          <w:szCs w:val="28"/>
        </w:rPr>
        <w:t>Самарская областная</w:t>
      </w:r>
      <w:r w:rsidR="003C76EB">
        <w:rPr>
          <w:sz w:val="28"/>
          <w:szCs w:val="28"/>
        </w:rPr>
        <w:t xml:space="preserve"> Федерация спортивного туризма</w:t>
      </w:r>
    </w:p>
    <w:p w14:paraId="6671FD65" w14:textId="77777777" w:rsidR="00EA1F24" w:rsidRPr="00855334" w:rsidRDefault="00EA1F24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 w:rsidRPr="00855334">
        <w:rPr>
          <w:sz w:val="28"/>
          <w:szCs w:val="28"/>
        </w:rPr>
        <w:t>Самарская областная Федер</w:t>
      </w:r>
      <w:r w:rsidR="003C76EB">
        <w:rPr>
          <w:sz w:val="28"/>
          <w:szCs w:val="28"/>
        </w:rPr>
        <w:t>ация спортивного ориентирования</w:t>
      </w:r>
      <w:r w:rsidRPr="00855334">
        <w:rPr>
          <w:sz w:val="28"/>
          <w:szCs w:val="28"/>
        </w:rPr>
        <w:t xml:space="preserve"> </w:t>
      </w:r>
    </w:p>
    <w:p w14:paraId="3E12EB4D" w14:textId="77777777" w:rsidR="00EA1F24" w:rsidRPr="00855334" w:rsidRDefault="00EA1F24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 w:rsidRPr="00855334">
        <w:rPr>
          <w:sz w:val="28"/>
          <w:szCs w:val="28"/>
        </w:rPr>
        <w:t>Благотворительный</w:t>
      </w:r>
      <w:r w:rsidR="003C76EB">
        <w:rPr>
          <w:sz w:val="28"/>
          <w:szCs w:val="28"/>
        </w:rPr>
        <w:t xml:space="preserve"> Фонд «Спасатель» (г.Тольятти)</w:t>
      </w:r>
    </w:p>
    <w:p w14:paraId="76D9BA1E" w14:textId="77777777" w:rsidR="00EA1F24" w:rsidRPr="00855334" w:rsidRDefault="00EA1F24" w:rsidP="00F502C2">
      <w:pPr>
        <w:tabs>
          <w:tab w:val="left" w:pos="922"/>
        </w:tabs>
        <w:spacing w:line="360" w:lineRule="auto"/>
        <w:ind w:left="-426" w:right="-640"/>
        <w:rPr>
          <w:b/>
          <w:i/>
          <w:sz w:val="28"/>
          <w:szCs w:val="28"/>
        </w:rPr>
      </w:pPr>
      <w:r w:rsidRPr="00855334">
        <w:rPr>
          <w:sz w:val="28"/>
          <w:szCs w:val="28"/>
        </w:rPr>
        <w:t>Образовательные учреждения Самарской области</w:t>
      </w:r>
    </w:p>
    <w:p w14:paraId="19C6063D" w14:textId="77777777" w:rsidR="00EA1F24" w:rsidRPr="00855334" w:rsidRDefault="00EA1F24" w:rsidP="00F502C2">
      <w:pPr>
        <w:tabs>
          <w:tab w:val="left" w:pos="922"/>
        </w:tabs>
        <w:spacing w:line="360" w:lineRule="auto"/>
        <w:ind w:left="-426" w:right="-640"/>
        <w:rPr>
          <w:sz w:val="28"/>
          <w:szCs w:val="28"/>
        </w:rPr>
      </w:pPr>
      <w:r w:rsidRPr="00855334">
        <w:rPr>
          <w:sz w:val="28"/>
          <w:szCs w:val="28"/>
        </w:rPr>
        <w:t xml:space="preserve">Центры детско-юношеского туризма </w:t>
      </w:r>
      <w:r w:rsidR="003C76EB">
        <w:rPr>
          <w:sz w:val="28"/>
          <w:szCs w:val="28"/>
        </w:rPr>
        <w:t xml:space="preserve">и краеведения регионов </w:t>
      </w:r>
      <w:r w:rsidRPr="00855334">
        <w:rPr>
          <w:sz w:val="28"/>
          <w:szCs w:val="28"/>
        </w:rPr>
        <w:t xml:space="preserve"> России</w:t>
      </w:r>
    </w:p>
    <w:p w14:paraId="5CEA1705" w14:textId="77777777" w:rsidR="003705A0" w:rsidRDefault="007E7B66" w:rsidP="00F502C2">
      <w:pPr>
        <w:spacing w:line="360" w:lineRule="auto"/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B81F1E3" w14:textId="77777777" w:rsidR="00850B6F" w:rsidRDefault="005E2EB3" w:rsidP="00F502C2">
      <w:pPr>
        <w:keepLines/>
        <w:spacing w:line="360" w:lineRule="auto"/>
        <w:ind w:lef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C141E5">
        <w:rPr>
          <w:b/>
          <w:bCs/>
          <w:color w:val="000000"/>
          <w:sz w:val="28"/>
          <w:szCs w:val="28"/>
          <w:lang w:val="en-US"/>
        </w:rPr>
        <w:t>II</w:t>
      </w:r>
      <w:r w:rsidR="00C141E5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Основные разделы программы.</w:t>
      </w:r>
      <w:r w:rsidR="00850B6F">
        <w:rPr>
          <w:b/>
          <w:bCs/>
          <w:color w:val="000000"/>
          <w:sz w:val="28"/>
          <w:szCs w:val="28"/>
        </w:rPr>
        <w:t xml:space="preserve"> </w:t>
      </w:r>
    </w:p>
    <w:p w14:paraId="6329477C" w14:textId="77777777" w:rsidR="00850B6F" w:rsidRDefault="00850B6F" w:rsidP="00F502C2">
      <w:pPr>
        <w:spacing w:line="360" w:lineRule="auto"/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предполагается организация и проведение комплекса мероприятий, направленного на</w:t>
      </w:r>
      <w:r w:rsidR="005E2EB3">
        <w:rPr>
          <w:sz w:val="28"/>
          <w:szCs w:val="28"/>
        </w:rPr>
        <w:t xml:space="preserve"> развитие следующих направлений</w:t>
      </w:r>
    </w:p>
    <w:p w14:paraId="41A85ED3" w14:textId="77777777" w:rsidR="00850B6F" w:rsidRDefault="00850B6F" w:rsidP="00F502C2">
      <w:pPr>
        <w:spacing w:line="360" w:lineRule="auto"/>
        <w:ind w:left="-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Краеведение</w:t>
      </w:r>
    </w:p>
    <w:p w14:paraId="734AAB60" w14:textId="71697A34" w:rsidR="00850B6F" w:rsidRDefault="0031192B" w:rsidP="00F502C2">
      <w:pPr>
        <w:pStyle w:val="21"/>
        <w:snapToGrid w:val="0"/>
        <w:spacing w:line="360" w:lineRule="auto"/>
        <w:ind w:left="-426" w:firstLine="720"/>
        <w:rPr>
          <w:sz w:val="28"/>
          <w:szCs w:val="28"/>
        </w:rPr>
      </w:pPr>
      <w:r>
        <w:rPr>
          <w:sz w:val="28"/>
          <w:szCs w:val="28"/>
        </w:rPr>
        <w:t>Основными задачами данного направления является анализ состояния краеведческой работы в образовательных организациях области, прогнозирование, планирование и организация краеведческой работы, координация деятельности школьных музеев, оказание им методической помощи, поддержка руководителей школьных музеев в организации экспериментальной и исследовательской работы, экспертной оценки авторских программ по краеведению, обобщение лучшего опыта работы в области краеведения и музееведения.</w:t>
      </w:r>
    </w:p>
    <w:p w14:paraId="129D8334" w14:textId="77777777" w:rsidR="0031192B" w:rsidRDefault="00850B6F" w:rsidP="00F502C2">
      <w:pPr>
        <w:spacing w:line="360" w:lineRule="auto"/>
        <w:ind w:left="-426" w:firstLine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областных массовых краеведческих </w:t>
      </w:r>
      <w:r w:rsidR="007E7B66">
        <w:rPr>
          <w:sz w:val="28"/>
          <w:szCs w:val="28"/>
        </w:rPr>
        <w:t>м</w:t>
      </w:r>
      <w:r>
        <w:rPr>
          <w:sz w:val="28"/>
          <w:szCs w:val="28"/>
        </w:rPr>
        <w:t>ероприятий по направлениям: история, археология, география, экология, биология,  геология, региональная культура и этнография, музееведе</w:t>
      </w:r>
      <w:r w:rsidR="0031192B">
        <w:rPr>
          <w:sz w:val="28"/>
          <w:szCs w:val="28"/>
        </w:rPr>
        <w:t xml:space="preserve">ние. </w:t>
      </w:r>
    </w:p>
    <w:p w14:paraId="3FBF2926" w14:textId="76820483" w:rsidR="00850B6F" w:rsidRDefault="00850B6F" w:rsidP="00F502C2">
      <w:pPr>
        <w:spacing w:line="360" w:lineRule="auto"/>
        <w:ind w:left="-426" w:firstLine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организации обла</w:t>
      </w:r>
      <w:r w:rsidR="0031192B">
        <w:rPr>
          <w:sz w:val="28"/>
          <w:szCs w:val="28"/>
        </w:rPr>
        <w:t>стных профессиональных конкурсах</w:t>
      </w:r>
      <w:r>
        <w:rPr>
          <w:sz w:val="28"/>
          <w:szCs w:val="28"/>
        </w:rPr>
        <w:t xml:space="preserve"> педагогов дополнительного образован</w:t>
      </w:r>
      <w:r w:rsidR="0031192B">
        <w:rPr>
          <w:sz w:val="28"/>
          <w:szCs w:val="28"/>
        </w:rPr>
        <w:t>ия (победители направляются на Всероссийские конкурсы). Организация</w:t>
      </w:r>
      <w:r>
        <w:rPr>
          <w:sz w:val="28"/>
          <w:szCs w:val="28"/>
        </w:rPr>
        <w:t xml:space="preserve"> курсов повышения квалификации </w:t>
      </w:r>
      <w:r w:rsidR="0031192B">
        <w:rPr>
          <w:sz w:val="28"/>
          <w:szCs w:val="28"/>
        </w:rPr>
        <w:t xml:space="preserve">руководителей школьных музеев </w:t>
      </w:r>
      <w:r>
        <w:rPr>
          <w:sz w:val="28"/>
          <w:szCs w:val="28"/>
        </w:rPr>
        <w:t xml:space="preserve">на базе СИПКРО. Подготовка краеведческих делегаций от </w:t>
      </w:r>
      <w:r>
        <w:rPr>
          <w:sz w:val="28"/>
          <w:szCs w:val="28"/>
        </w:rPr>
        <w:lastRenderedPageBreak/>
        <w:t>Самарской области (победители област</w:t>
      </w:r>
      <w:r w:rsidR="007E7B66">
        <w:rPr>
          <w:sz w:val="28"/>
          <w:szCs w:val="28"/>
        </w:rPr>
        <w:t>ных мероприятий</w:t>
      </w:r>
      <w:r w:rsidR="0031192B">
        <w:rPr>
          <w:sz w:val="28"/>
          <w:szCs w:val="28"/>
        </w:rPr>
        <w:t>) для участия во В</w:t>
      </w:r>
      <w:r>
        <w:rPr>
          <w:sz w:val="28"/>
          <w:szCs w:val="28"/>
        </w:rPr>
        <w:t xml:space="preserve">сероссийских краеведческих мероприятиях. </w:t>
      </w:r>
    </w:p>
    <w:p w14:paraId="239A66AE" w14:textId="77777777" w:rsidR="00850B6F" w:rsidRDefault="00850B6F" w:rsidP="00F502C2">
      <w:pPr>
        <w:pStyle w:val="21"/>
        <w:snapToGrid w:val="0"/>
        <w:spacing w:line="360" w:lineRule="auto"/>
        <w:ind w:left="-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Туризм</w:t>
      </w:r>
      <w:r w:rsidR="0031192B">
        <w:rPr>
          <w:sz w:val="28"/>
          <w:szCs w:val="28"/>
        </w:rPr>
        <w:t xml:space="preserve"> </w:t>
      </w:r>
    </w:p>
    <w:p w14:paraId="7561ECD0" w14:textId="77777777" w:rsidR="00850B6F" w:rsidRDefault="00850B6F" w:rsidP="00F502C2">
      <w:pPr>
        <w:spacing w:line="360" w:lineRule="auto"/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31192B">
        <w:rPr>
          <w:sz w:val="28"/>
          <w:szCs w:val="28"/>
        </w:rPr>
        <w:t>ные задачи данного направления является  развитие видов туризма:</w:t>
      </w:r>
      <w:r>
        <w:rPr>
          <w:sz w:val="28"/>
          <w:szCs w:val="28"/>
        </w:rPr>
        <w:t xml:space="preserve"> пешеходный, водный, лыжный, велосипедны</w:t>
      </w:r>
      <w:r w:rsidR="0031192B">
        <w:rPr>
          <w:sz w:val="28"/>
          <w:szCs w:val="28"/>
        </w:rPr>
        <w:t>й, горный туризм и спелеотуризм, спортивное ориентирование, туристское многоборье в образовательных организациях. Подготовка</w:t>
      </w:r>
      <w:r>
        <w:rPr>
          <w:sz w:val="28"/>
          <w:szCs w:val="28"/>
        </w:rPr>
        <w:t xml:space="preserve"> и проведение комплекса областных </w:t>
      </w:r>
      <w:r w:rsidR="0031192B">
        <w:rPr>
          <w:sz w:val="28"/>
          <w:szCs w:val="28"/>
        </w:rPr>
        <w:t>туристских массовых</w:t>
      </w:r>
      <w:r>
        <w:rPr>
          <w:sz w:val="28"/>
          <w:szCs w:val="28"/>
        </w:rPr>
        <w:t xml:space="preserve"> спортивных и обучающих мероприятий</w:t>
      </w:r>
      <w:r w:rsidR="0031192B">
        <w:rPr>
          <w:sz w:val="28"/>
          <w:szCs w:val="28"/>
        </w:rPr>
        <w:t xml:space="preserve">: </w:t>
      </w:r>
      <w:r>
        <w:rPr>
          <w:sz w:val="28"/>
          <w:szCs w:val="28"/>
        </w:rPr>
        <w:t>организация учебных курсов и семинаров, походов, слетов, соревнований, учебно-тренировочных сбор</w:t>
      </w:r>
      <w:r w:rsidR="0031192B">
        <w:rPr>
          <w:sz w:val="28"/>
          <w:szCs w:val="28"/>
        </w:rPr>
        <w:t>ов, организация полевых лагерей</w:t>
      </w:r>
      <w:r>
        <w:rPr>
          <w:sz w:val="28"/>
          <w:szCs w:val="28"/>
        </w:rPr>
        <w:t>.</w:t>
      </w:r>
    </w:p>
    <w:p w14:paraId="48C6CBF7" w14:textId="20B1C542" w:rsidR="00850B6F" w:rsidRDefault="0031192B" w:rsidP="00F502C2">
      <w:pPr>
        <w:spacing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направлений </w:t>
      </w:r>
      <w:r w:rsidR="00850B6F">
        <w:rPr>
          <w:sz w:val="28"/>
          <w:szCs w:val="28"/>
        </w:rPr>
        <w:t>«Юный спасатель»</w:t>
      </w:r>
      <w:r>
        <w:rPr>
          <w:sz w:val="28"/>
          <w:szCs w:val="28"/>
        </w:rPr>
        <w:t xml:space="preserve"> и «Школа безопасности»</w:t>
      </w:r>
      <w:r w:rsidR="00850B6F">
        <w:rPr>
          <w:sz w:val="28"/>
          <w:szCs w:val="28"/>
        </w:rPr>
        <w:t xml:space="preserve"> в образовательны</w:t>
      </w:r>
      <w:r>
        <w:rPr>
          <w:sz w:val="28"/>
          <w:szCs w:val="28"/>
        </w:rPr>
        <w:t>х организац</w:t>
      </w:r>
      <w:r w:rsidR="00850B6F">
        <w:rPr>
          <w:sz w:val="28"/>
          <w:szCs w:val="28"/>
        </w:rPr>
        <w:t>иях Самарской области.</w:t>
      </w:r>
    </w:p>
    <w:p w14:paraId="0D8BABDC" w14:textId="5EE941A0" w:rsidR="00850B6F" w:rsidRDefault="00850B6F" w:rsidP="00F502C2">
      <w:pPr>
        <w:spacing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повышение к</w:t>
      </w:r>
      <w:r w:rsidR="0031192B">
        <w:rPr>
          <w:sz w:val="28"/>
          <w:szCs w:val="28"/>
        </w:rPr>
        <w:t>валификации туристских кадров ОО</w:t>
      </w:r>
      <w:r>
        <w:rPr>
          <w:sz w:val="28"/>
          <w:szCs w:val="28"/>
        </w:rPr>
        <w:t xml:space="preserve"> </w:t>
      </w:r>
      <w:r w:rsidR="0031192B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области. Организация работы Областной очно-заочной школы «Инструктор детско-юношеского туризма», проведение семинаров п</w:t>
      </w:r>
      <w:r w:rsidR="0031192B">
        <w:rPr>
          <w:sz w:val="28"/>
          <w:szCs w:val="28"/>
        </w:rPr>
        <w:t xml:space="preserve">о подготовке судей </w:t>
      </w:r>
      <w:r>
        <w:rPr>
          <w:sz w:val="28"/>
          <w:szCs w:val="28"/>
        </w:rPr>
        <w:t xml:space="preserve"> туристских соревнований.</w:t>
      </w:r>
    </w:p>
    <w:p w14:paraId="424CC454" w14:textId="1CF9B9F2" w:rsidR="00850B6F" w:rsidRDefault="00F502C2" w:rsidP="00F502C2">
      <w:pPr>
        <w:spacing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B6F">
        <w:rPr>
          <w:sz w:val="28"/>
          <w:szCs w:val="28"/>
        </w:rPr>
        <w:t>Координация туристско</w:t>
      </w:r>
      <w:r w:rsidR="0031192B">
        <w:rPr>
          <w:sz w:val="28"/>
          <w:szCs w:val="28"/>
        </w:rPr>
        <w:t>-краеведческой деятельности в ОО области, оказание</w:t>
      </w:r>
      <w:r w:rsidR="00850B6F">
        <w:rPr>
          <w:sz w:val="28"/>
          <w:szCs w:val="28"/>
        </w:rPr>
        <w:t xml:space="preserve"> организационной и методической помощи по данному профилю, обобщение опыта работы педагогов и организатор</w:t>
      </w:r>
      <w:r w:rsidR="0031192B">
        <w:rPr>
          <w:sz w:val="28"/>
          <w:szCs w:val="28"/>
        </w:rPr>
        <w:t>ов туристской работы с обучающимися</w:t>
      </w:r>
      <w:r w:rsidR="00850B6F">
        <w:rPr>
          <w:sz w:val="28"/>
          <w:szCs w:val="28"/>
        </w:rPr>
        <w:t xml:space="preserve">, распространение лучшего опыта. </w:t>
      </w:r>
      <w:r w:rsidR="0031192B">
        <w:rPr>
          <w:sz w:val="28"/>
          <w:szCs w:val="28"/>
        </w:rPr>
        <w:t xml:space="preserve"> </w:t>
      </w:r>
    </w:p>
    <w:p w14:paraId="1614A734" w14:textId="77777777" w:rsidR="00850B6F" w:rsidRDefault="00850B6F" w:rsidP="00F502C2">
      <w:pPr>
        <w:keepLines/>
        <w:tabs>
          <w:tab w:val="left" w:pos="754"/>
        </w:tabs>
        <w:spacing w:line="360" w:lineRule="auto"/>
        <w:ind w:left="-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Путешествия и экскурсии</w:t>
      </w:r>
    </w:p>
    <w:p w14:paraId="315F43D1" w14:textId="7368F7DC" w:rsidR="00850B6F" w:rsidRDefault="0031192B" w:rsidP="00F502C2">
      <w:pPr>
        <w:spacing w:line="360" w:lineRule="auto"/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850B6F">
        <w:rPr>
          <w:sz w:val="28"/>
          <w:szCs w:val="28"/>
        </w:rPr>
        <w:t>направления</w:t>
      </w:r>
      <w:r>
        <w:rPr>
          <w:sz w:val="28"/>
          <w:szCs w:val="28"/>
        </w:rPr>
        <w:t>ми деятельности</w:t>
      </w:r>
      <w:r w:rsidR="00850B6F">
        <w:rPr>
          <w:sz w:val="28"/>
          <w:szCs w:val="28"/>
        </w:rPr>
        <w:t xml:space="preserve"> является координация и развитие </w:t>
      </w:r>
      <w:r>
        <w:rPr>
          <w:sz w:val="28"/>
          <w:szCs w:val="28"/>
        </w:rPr>
        <w:t>массовой туристско-</w:t>
      </w:r>
      <w:r w:rsidR="00850B6F">
        <w:rPr>
          <w:sz w:val="28"/>
          <w:szCs w:val="28"/>
        </w:rPr>
        <w:t>э</w:t>
      </w:r>
      <w:r>
        <w:rPr>
          <w:sz w:val="28"/>
          <w:szCs w:val="28"/>
        </w:rPr>
        <w:t>кскурсионной работы среди обучающихся Самарской области. Р</w:t>
      </w:r>
      <w:r w:rsidR="00850B6F">
        <w:rPr>
          <w:sz w:val="28"/>
          <w:szCs w:val="28"/>
        </w:rPr>
        <w:t xml:space="preserve">азработка различных типов </w:t>
      </w:r>
      <w:r>
        <w:rPr>
          <w:sz w:val="28"/>
          <w:szCs w:val="28"/>
        </w:rPr>
        <w:t>туристско-</w:t>
      </w:r>
      <w:r w:rsidR="00850B6F">
        <w:rPr>
          <w:sz w:val="28"/>
          <w:szCs w:val="28"/>
        </w:rPr>
        <w:t xml:space="preserve">экскурсионных маршрутов, организация и проведение экскурсий и путешествий </w:t>
      </w:r>
      <w:r>
        <w:rPr>
          <w:sz w:val="28"/>
          <w:szCs w:val="28"/>
        </w:rPr>
        <w:t>по Самаре и Самарской области, регионам России. Совершенствование методики подготовки юных экскурсоводов для участия в областных и Всероссийских туристско-краеведческих мероприятиях</w:t>
      </w:r>
    </w:p>
    <w:p w14:paraId="2EB97F2B" w14:textId="77777777" w:rsidR="00946A6F" w:rsidRDefault="00946A6F" w:rsidP="00F502C2">
      <w:pPr>
        <w:spacing w:line="360" w:lineRule="auto"/>
        <w:ind w:left="-426"/>
        <w:jc w:val="center"/>
        <w:rPr>
          <w:b/>
          <w:bCs/>
          <w:color w:val="000000"/>
          <w:sz w:val="28"/>
          <w:szCs w:val="28"/>
        </w:rPr>
      </w:pPr>
    </w:p>
    <w:p w14:paraId="1D507116" w14:textId="77777777" w:rsidR="00F30469" w:rsidRDefault="00F30469" w:rsidP="00F502C2">
      <w:pPr>
        <w:spacing w:line="360" w:lineRule="auto"/>
        <w:ind w:left="-426"/>
        <w:jc w:val="center"/>
        <w:rPr>
          <w:b/>
          <w:bCs/>
          <w:color w:val="000000"/>
          <w:sz w:val="28"/>
          <w:szCs w:val="28"/>
        </w:rPr>
      </w:pPr>
    </w:p>
    <w:p w14:paraId="320F1204" w14:textId="77777777" w:rsidR="005E2EB3" w:rsidRDefault="005E2EB3" w:rsidP="00F502C2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="00C141E5">
        <w:rPr>
          <w:b/>
          <w:bCs/>
          <w:color w:val="000000"/>
          <w:sz w:val="28"/>
          <w:szCs w:val="28"/>
        </w:rPr>
        <w:t xml:space="preserve">. </w:t>
      </w:r>
      <w:r w:rsidR="00CE70E8" w:rsidRPr="00CE70E8">
        <w:rPr>
          <w:b/>
          <w:sz w:val="28"/>
          <w:szCs w:val="28"/>
        </w:rPr>
        <w:t>Наличие</w:t>
      </w:r>
      <w:r w:rsidR="001717C7">
        <w:rPr>
          <w:b/>
          <w:sz w:val="28"/>
          <w:szCs w:val="28"/>
        </w:rPr>
        <w:t xml:space="preserve"> и доступность</w:t>
      </w:r>
      <w:r w:rsidR="00CE70E8" w:rsidRPr="00CE70E8">
        <w:rPr>
          <w:b/>
          <w:sz w:val="28"/>
          <w:szCs w:val="28"/>
        </w:rPr>
        <w:t xml:space="preserve"> </w:t>
      </w:r>
    </w:p>
    <w:p w14:paraId="0732DFB3" w14:textId="77777777" w:rsidR="005E2EB3" w:rsidRDefault="00CE70E8" w:rsidP="00F502C2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CE70E8">
        <w:rPr>
          <w:b/>
          <w:sz w:val="28"/>
          <w:szCs w:val="28"/>
        </w:rPr>
        <w:t>информационно-</w:t>
      </w:r>
      <w:r w:rsidR="0031192B">
        <w:rPr>
          <w:b/>
          <w:sz w:val="28"/>
          <w:szCs w:val="28"/>
        </w:rPr>
        <w:t>методической</w:t>
      </w:r>
    </w:p>
    <w:p w14:paraId="45BC8B00" w14:textId="77777777" w:rsidR="00726C7B" w:rsidRPr="00855334" w:rsidRDefault="0031192B" w:rsidP="00F502C2">
      <w:pPr>
        <w:spacing w:line="360" w:lineRule="auto"/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базы по программе</w:t>
      </w:r>
      <w:r w:rsidR="005E2EB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D2D68F2" w14:textId="77777777" w:rsidR="0031192B" w:rsidRDefault="00726C7B" w:rsidP="00F502C2">
      <w:pPr>
        <w:keepLines/>
        <w:spacing w:line="360" w:lineRule="auto"/>
        <w:ind w:left="-426" w:firstLine="720"/>
        <w:jc w:val="both"/>
        <w:rPr>
          <w:b/>
          <w:sz w:val="28"/>
          <w:szCs w:val="28"/>
        </w:rPr>
      </w:pPr>
      <w:r w:rsidRPr="00855334">
        <w:rPr>
          <w:sz w:val="28"/>
          <w:szCs w:val="28"/>
        </w:rPr>
        <w:t>Методиче</w:t>
      </w:r>
      <w:r w:rsidR="0031192B">
        <w:rPr>
          <w:sz w:val="28"/>
          <w:szCs w:val="28"/>
        </w:rPr>
        <w:t>ская помощь педагогическим коллективом</w:t>
      </w:r>
      <w:r w:rsidRPr="00855334">
        <w:rPr>
          <w:sz w:val="28"/>
          <w:szCs w:val="28"/>
        </w:rPr>
        <w:t xml:space="preserve"> ОЦДЮТК осуществляется посредством консультирования педагогов и организаторов туристско-краеведческой рабо</w:t>
      </w:r>
      <w:r w:rsidR="0031192B">
        <w:rPr>
          <w:sz w:val="28"/>
          <w:szCs w:val="28"/>
        </w:rPr>
        <w:t xml:space="preserve">ты в образовательных организациях Самарской </w:t>
      </w:r>
      <w:r w:rsidRPr="00855334">
        <w:rPr>
          <w:sz w:val="28"/>
          <w:szCs w:val="28"/>
        </w:rPr>
        <w:t xml:space="preserve"> области и проведения областны</w:t>
      </w:r>
      <w:r w:rsidR="0031192B">
        <w:rPr>
          <w:sz w:val="28"/>
          <w:szCs w:val="28"/>
        </w:rPr>
        <w:t xml:space="preserve">х обучающих мероприятий: семинаров, конференций, слетов, краеведческих чтений, форумов, профильных смен, соревнований и др. </w:t>
      </w:r>
    </w:p>
    <w:p w14:paraId="022005FA" w14:textId="74F41DE2" w:rsidR="00850B6F" w:rsidRDefault="00CE70E8" w:rsidP="00F502C2">
      <w:pPr>
        <w:spacing w:line="360" w:lineRule="auto"/>
        <w:ind w:left="-426" w:firstLine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850B6F">
        <w:rPr>
          <w:b/>
          <w:bCs/>
          <w:color w:val="000000"/>
          <w:sz w:val="28"/>
          <w:szCs w:val="28"/>
        </w:rPr>
        <w:t>Основные ожидаемые результаты</w:t>
      </w:r>
      <w:r w:rsidR="00D724FC">
        <w:rPr>
          <w:b/>
          <w:bCs/>
          <w:color w:val="000000"/>
          <w:sz w:val="28"/>
          <w:szCs w:val="28"/>
        </w:rPr>
        <w:t>.</w:t>
      </w:r>
    </w:p>
    <w:p w14:paraId="2191F741" w14:textId="3C3126D0" w:rsidR="0031192B" w:rsidRDefault="00D724FC" w:rsidP="00F502C2">
      <w:pPr>
        <w:tabs>
          <w:tab w:val="left" w:pos="800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4AB">
        <w:rPr>
          <w:sz w:val="28"/>
          <w:szCs w:val="28"/>
        </w:rPr>
        <w:t xml:space="preserve">      </w:t>
      </w:r>
      <w:r>
        <w:rPr>
          <w:sz w:val="28"/>
          <w:szCs w:val="28"/>
        </w:rPr>
        <w:t>У</w:t>
      </w:r>
      <w:r w:rsidR="00850B6F">
        <w:rPr>
          <w:sz w:val="28"/>
          <w:szCs w:val="28"/>
        </w:rPr>
        <w:t xml:space="preserve">величение количества объединений туристско-краеведческой </w:t>
      </w:r>
      <w:r w:rsidR="00E122CD">
        <w:rPr>
          <w:sz w:val="28"/>
          <w:szCs w:val="28"/>
        </w:rPr>
        <w:t xml:space="preserve">    н</w:t>
      </w:r>
      <w:r w:rsidR="00850B6F">
        <w:rPr>
          <w:sz w:val="28"/>
          <w:szCs w:val="28"/>
        </w:rPr>
        <w:t>аправленности</w:t>
      </w:r>
      <w:r w:rsidR="0031192B">
        <w:rPr>
          <w:sz w:val="28"/>
          <w:szCs w:val="28"/>
        </w:rPr>
        <w:t xml:space="preserve"> </w:t>
      </w:r>
      <w:r w:rsidR="00850B6F">
        <w:rPr>
          <w:sz w:val="28"/>
          <w:szCs w:val="28"/>
        </w:rPr>
        <w:t>и о</w:t>
      </w:r>
      <w:r>
        <w:rPr>
          <w:sz w:val="28"/>
          <w:szCs w:val="28"/>
        </w:rPr>
        <w:t>бщего числа воспитанников в них</w:t>
      </w:r>
      <w:r w:rsidR="00C434AB">
        <w:rPr>
          <w:sz w:val="28"/>
          <w:szCs w:val="28"/>
        </w:rPr>
        <w:t>.</w:t>
      </w:r>
    </w:p>
    <w:p w14:paraId="77C72B44" w14:textId="7FCFDB54" w:rsidR="00850B6F" w:rsidRDefault="00C434AB" w:rsidP="00F502C2">
      <w:pPr>
        <w:tabs>
          <w:tab w:val="left" w:pos="800"/>
        </w:tabs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4FC">
        <w:rPr>
          <w:sz w:val="28"/>
          <w:szCs w:val="28"/>
        </w:rPr>
        <w:t>У</w:t>
      </w:r>
      <w:r w:rsidR="0031192B">
        <w:rPr>
          <w:sz w:val="28"/>
          <w:szCs w:val="28"/>
        </w:rPr>
        <w:t xml:space="preserve">величение количества </w:t>
      </w:r>
      <w:r w:rsidR="00850B6F">
        <w:rPr>
          <w:sz w:val="28"/>
          <w:szCs w:val="28"/>
        </w:rPr>
        <w:t>туристско-краеведче</w:t>
      </w:r>
      <w:r w:rsidR="0031192B">
        <w:rPr>
          <w:sz w:val="28"/>
          <w:szCs w:val="28"/>
        </w:rPr>
        <w:t xml:space="preserve">ских мероприятий разных уровней - </w:t>
      </w:r>
      <w:r w:rsidR="00850B6F">
        <w:rPr>
          <w:sz w:val="28"/>
          <w:szCs w:val="28"/>
        </w:rPr>
        <w:t>учрежденческий,</w:t>
      </w:r>
      <w:r w:rsidR="0031192B">
        <w:rPr>
          <w:sz w:val="28"/>
          <w:szCs w:val="28"/>
        </w:rPr>
        <w:t xml:space="preserve"> городской, районный, областной</w:t>
      </w:r>
      <w:r w:rsidR="00E122CD">
        <w:rPr>
          <w:sz w:val="28"/>
          <w:szCs w:val="28"/>
        </w:rPr>
        <w:t>.</w:t>
      </w:r>
    </w:p>
    <w:p w14:paraId="2ED3B874" w14:textId="77777777" w:rsidR="00D724FC" w:rsidRDefault="00D724FC" w:rsidP="00F502C2">
      <w:pPr>
        <w:tabs>
          <w:tab w:val="left" w:pos="800"/>
        </w:tabs>
        <w:spacing w:line="360" w:lineRule="auto"/>
        <w:ind w:left="-426"/>
        <w:rPr>
          <w:color w:val="000000"/>
          <w:sz w:val="28"/>
          <w:szCs w:val="28"/>
        </w:rPr>
      </w:pPr>
    </w:p>
    <w:p w14:paraId="0B581196" w14:textId="77777777" w:rsidR="00D724FC" w:rsidRDefault="00D724FC" w:rsidP="00F502C2">
      <w:pPr>
        <w:spacing w:line="360" w:lineRule="auto"/>
        <w:ind w:lef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 xml:space="preserve">. </w:t>
      </w:r>
      <w:r w:rsidR="00E122CD">
        <w:rPr>
          <w:b/>
          <w:color w:val="000000"/>
          <w:sz w:val="28"/>
          <w:szCs w:val="28"/>
        </w:rPr>
        <w:t>Индикаторы исполнения программы.</w:t>
      </w:r>
    </w:p>
    <w:p w14:paraId="4CA759FE" w14:textId="69110C27" w:rsidR="00850B6F" w:rsidRDefault="006A63CB" w:rsidP="00F502C2">
      <w:pPr>
        <w:spacing w:line="360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122CD">
        <w:rPr>
          <w:color w:val="000000"/>
          <w:sz w:val="28"/>
          <w:szCs w:val="28"/>
        </w:rPr>
        <w:t>П</w:t>
      </w:r>
      <w:r w:rsidR="00850B6F">
        <w:rPr>
          <w:color w:val="000000"/>
          <w:sz w:val="28"/>
          <w:szCs w:val="28"/>
        </w:rPr>
        <w:t>еречисленные выше ожидаемые резу</w:t>
      </w:r>
      <w:r w:rsidR="0031192B">
        <w:rPr>
          <w:color w:val="000000"/>
          <w:sz w:val="28"/>
          <w:szCs w:val="28"/>
        </w:rPr>
        <w:t>льтаты работы по программе отслеживаются</w:t>
      </w:r>
      <w:r w:rsidR="00850B6F">
        <w:rPr>
          <w:color w:val="000000"/>
          <w:sz w:val="28"/>
          <w:szCs w:val="28"/>
        </w:rPr>
        <w:t xml:space="preserve"> посредством следующих итоговых мероприятий:</w:t>
      </w:r>
    </w:p>
    <w:p w14:paraId="4B344F72" w14:textId="717E421A" w:rsidR="00850B6F" w:rsidRDefault="001553D5" w:rsidP="00F502C2">
      <w:pPr>
        <w:tabs>
          <w:tab w:val="left" w:pos="1276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192B">
        <w:rPr>
          <w:sz w:val="28"/>
          <w:szCs w:val="28"/>
        </w:rPr>
        <w:t>е</w:t>
      </w:r>
      <w:r w:rsidR="00850B6F">
        <w:rPr>
          <w:sz w:val="28"/>
          <w:szCs w:val="28"/>
        </w:rPr>
        <w:t>жегодный смотр-конкурс туристско-</w:t>
      </w:r>
      <w:r w:rsidR="0031192B">
        <w:rPr>
          <w:sz w:val="28"/>
          <w:szCs w:val="28"/>
        </w:rPr>
        <w:t>краеведческой работы с</w:t>
      </w:r>
      <w:r>
        <w:rPr>
          <w:sz w:val="28"/>
          <w:szCs w:val="28"/>
        </w:rPr>
        <w:t xml:space="preserve"> </w:t>
      </w:r>
      <w:r w:rsidR="0031192B">
        <w:rPr>
          <w:sz w:val="28"/>
          <w:szCs w:val="28"/>
        </w:rPr>
        <w:t>обучающимися в образовательных организациях области;</w:t>
      </w:r>
    </w:p>
    <w:p w14:paraId="30D8B104" w14:textId="0BBB60B7" w:rsidR="0031192B" w:rsidRDefault="001553D5" w:rsidP="00F502C2">
      <w:pPr>
        <w:tabs>
          <w:tab w:val="left" w:pos="840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192B">
        <w:rPr>
          <w:sz w:val="28"/>
          <w:szCs w:val="28"/>
        </w:rPr>
        <w:t>м</w:t>
      </w:r>
      <w:r w:rsidR="00850B6F">
        <w:rPr>
          <w:sz w:val="28"/>
          <w:szCs w:val="28"/>
        </w:rPr>
        <w:t>ониторинг количества объединений туристско-краеведчес</w:t>
      </w:r>
      <w:r w:rsidR="0031192B">
        <w:rPr>
          <w:sz w:val="28"/>
          <w:szCs w:val="28"/>
        </w:rPr>
        <w:t>кой направленности в образовательных организациях</w:t>
      </w:r>
      <w:r w:rsidR="00850B6F">
        <w:rPr>
          <w:sz w:val="28"/>
          <w:szCs w:val="28"/>
        </w:rPr>
        <w:t xml:space="preserve"> и общего числа воспит</w:t>
      </w:r>
      <w:r w:rsidR="0031192B">
        <w:rPr>
          <w:sz w:val="28"/>
          <w:szCs w:val="28"/>
        </w:rPr>
        <w:t>анников в них;</w:t>
      </w:r>
    </w:p>
    <w:p w14:paraId="040BAFD0" w14:textId="77777777" w:rsidR="0031192B" w:rsidRDefault="0031192B" w:rsidP="00F502C2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количества</w:t>
      </w:r>
      <w:r w:rsidR="00850B6F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в областных</w:t>
      </w:r>
      <w:r w:rsidR="00850B6F">
        <w:rPr>
          <w:sz w:val="28"/>
          <w:szCs w:val="28"/>
        </w:rPr>
        <w:t xml:space="preserve"> туристско-краевед</w:t>
      </w:r>
      <w:r>
        <w:rPr>
          <w:sz w:val="28"/>
          <w:szCs w:val="28"/>
        </w:rPr>
        <w:t>ческих мероприятиях;</w:t>
      </w:r>
    </w:p>
    <w:p w14:paraId="4F646B5E" w14:textId="45C5BD3C" w:rsidR="00850B6F" w:rsidRDefault="001553D5" w:rsidP="00F502C2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92B">
        <w:rPr>
          <w:sz w:val="28"/>
          <w:szCs w:val="28"/>
        </w:rPr>
        <w:t>участие</w:t>
      </w:r>
      <w:r w:rsidR="00850B6F">
        <w:rPr>
          <w:sz w:val="28"/>
          <w:szCs w:val="28"/>
        </w:rPr>
        <w:t xml:space="preserve"> </w:t>
      </w:r>
      <w:r w:rsidR="00850B6F">
        <w:rPr>
          <w:color w:val="000000"/>
          <w:sz w:val="28"/>
          <w:szCs w:val="28"/>
        </w:rPr>
        <w:t>юных туристов и краеведов Самарской облас</w:t>
      </w:r>
      <w:r w:rsidR="0031192B">
        <w:rPr>
          <w:color w:val="000000"/>
          <w:sz w:val="28"/>
          <w:szCs w:val="28"/>
        </w:rPr>
        <w:t xml:space="preserve">ти во Всероссийских мероприятиях. </w:t>
      </w:r>
    </w:p>
    <w:p w14:paraId="438C8F05" w14:textId="4A6C9233" w:rsidR="003705A0" w:rsidRPr="00096D81" w:rsidRDefault="00F502C2" w:rsidP="00096D81">
      <w:pPr>
        <w:spacing w:before="100" w:after="100" w:line="360" w:lineRule="auto"/>
        <w:ind w:left="-426"/>
        <w:jc w:val="both"/>
      </w:pPr>
      <w:r>
        <w:rPr>
          <w:color w:val="000000"/>
          <w:sz w:val="28"/>
          <w:szCs w:val="28"/>
        </w:rPr>
        <w:t xml:space="preserve">     </w:t>
      </w:r>
      <w:r w:rsidR="00850B6F">
        <w:rPr>
          <w:color w:val="000000"/>
          <w:sz w:val="28"/>
          <w:szCs w:val="28"/>
        </w:rPr>
        <w:t>Успешность реализации областной программы «Мой кр</w:t>
      </w:r>
      <w:r w:rsidR="0031192B">
        <w:rPr>
          <w:color w:val="000000"/>
          <w:sz w:val="28"/>
          <w:szCs w:val="28"/>
        </w:rPr>
        <w:t>ай – земля Самарская»</w:t>
      </w:r>
      <w:r w:rsidR="00850B6F">
        <w:rPr>
          <w:color w:val="000000"/>
          <w:sz w:val="28"/>
          <w:szCs w:val="28"/>
        </w:rPr>
        <w:t xml:space="preserve"> диагностируется посредством проведения областных массовых </w:t>
      </w:r>
      <w:r w:rsidR="0031192B">
        <w:rPr>
          <w:color w:val="000000"/>
          <w:sz w:val="28"/>
          <w:szCs w:val="28"/>
        </w:rPr>
        <w:t>турис</w:t>
      </w:r>
      <w:r w:rsidR="00E122CD">
        <w:rPr>
          <w:color w:val="000000"/>
          <w:sz w:val="28"/>
          <w:szCs w:val="28"/>
        </w:rPr>
        <w:t>тско-краеведческих мероприятий и отзывов участников о них.</w:t>
      </w:r>
    </w:p>
    <w:p w14:paraId="02579D98" w14:textId="77777777" w:rsidR="003705A0" w:rsidRDefault="003705A0" w:rsidP="00F502C2">
      <w:pPr>
        <w:spacing w:line="360" w:lineRule="auto"/>
        <w:ind w:left="-426" w:firstLine="720"/>
        <w:jc w:val="both"/>
      </w:pPr>
    </w:p>
    <w:p w14:paraId="76457D79" w14:textId="77777777" w:rsidR="003705A0" w:rsidRDefault="003705A0" w:rsidP="00F502C2">
      <w:pPr>
        <w:spacing w:before="100" w:after="100" w:line="360" w:lineRule="auto"/>
        <w:ind w:left="-426" w:firstLine="900"/>
        <w:jc w:val="both"/>
        <w:rPr>
          <w:color w:val="000000"/>
          <w:sz w:val="28"/>
          <w:szCs w:val="28"/>
        </w:rPr>
      </w:pPr>
    </w:p>
    <w:sectPr w:rsidR="003705A0" w:rsidSect="006C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310D7B31"/>
    <w:multiLevelType w:val="hybridMultilevel"/>
    <w:tmpl w:val="985211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61E2FF8"/>
    <w:multiLevelType w:val="hybridMultilevel"/>
    <w:tmpl w:val="022A7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3D10"/>
    <w:multiLevelType w:val="hybridMultilevel"/>
    <w:tmpl w:val="89C8312C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6F"/>
    <w:rsid w:val="00096D81"/>
    <w:rsid w:val="001553D5"/>
    <w:rsid w:val="001717C7"/>
    <w:rsid w:val="00221669"/>
    <w:rsid w:val="0031192B"/>
    <w:rsid w:val="003705A0"/>
    <w:rsid w:val="003C76EB"/>
    <w:rsid w:val="003D539F"/>
    <w:rsid w:val="003D7AA6"/>
    <w:rsid w:val="004617F7"/>
    <w:rsid w:val="004A6756"/>
    <w:rsid w:val="005833ED"/>
    <w:rsid w:val="005C42F7"/>
    <w:rsid w:val="005C61CA"/>
    <w:rsid w:val="005E2EB3"/>
    <w:rsid w:val="00611047"/>
    <w:rsid w:val="006A63CB"/>
    <w:rsid w:val="006C2FC5"/>
    <w:rsid w:val="006D428B"/>
    <w:rsid w:val="00706275"/>
    <w:rsid w:val="00726C7B"/>
    <w:rsid w:val="00743094"/>
    <w:rsid w:val="007E6637"/>
    <w:rsid w:val="007E7B66"/>
    <w:rsid w:val="00850B6F"/>
    <w:rsid w:val="00855334"/>
    <w:rsid w:val="008959BD"/>
    <w:rsid w:val="008C52BE"/>
    <w:rsid w:val="008E2F1B"/>
    <w:rsid w:val="00946A6F"/>
    <w:rsid w:val="00B05187"/>
    <w:rsid w:val="00B43A9C"/>
    <w:rsid w:val="00C141E5"/>
    <w:rsid w:val="00C434AB"/>
    <w:rsid w:val="00CE70E8"/>
    <w:rsid w:val="00D64B68"/>
    <w:rsid w:val="00D724FC"/>
    <w:rsid w:val="00E122CD"/>
    <w:rsid w:val="00EA1F24"/>
    <w:rsid w:val="00F2715E"/>
    <w:rsid w:val="00F30469"/>
    <w:rsid w:val="00F502C2"/>
    <w:rsid w:val="00F8312D"/>
    <w:rsid w:val="00FA2E40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1FB5"/>
  <w15:docId w15:val="{1B57DC0D-EF71-48BC-9FB3-3B8ACB99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B6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70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0B6F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0B6F"/>
    <w:pPr>
      <w:spacing w:after="120"/>
    </w:pPr>
  </w:style>
  <w:style w:type="paragraph" w:customStyle="1" w:styleId="31">
    <w:name w:val="Основной текст с отступом 31"/>
    <w:basedOn w:val="a"/>
    <w:rsid w:val="00850B6F"/>
    <w:pPr>
      <w:keepLines/>
      <w:ind w:firstLine="317"/>
      <w:jc w:val="both"/>
    </w:pPr>
  </w:style>
  <w:style w:type="paragraph" w:customStyle="1" w:styleId="21">
    <w:name w:val="Основной текст с отступом 21"/>
    <w:basedOn w:val="a"/>
    <w:rsid w:val="00850B6F"/>
    <w:pPr>
      <w:keepLines/>
      <w:ind w:left="318"/>
      <w:jc w:val="both"/>
    </w:pPr>
  </w:style>
  <w:style w:type="paragraph" w:customStyle="1" w:styleId="a4">
    <w:name w:val="Стиль"/>
    <w:rsid w:val="00C141E5"/>
    <w:pPr>
      <w:widowControl w:val="0"/>
      <w:suppressAutoHyphens/>
    </w:pPr>
    <w:rPr>
      <w:kern w:val="1"/>
      <w:sz w:val="24"/>
      <w:szCs w:val="24"/>
    </w:rPr>
  </w:style>
  <w:style w:type="paragraph" w:customStyle="1" w:styleId="WW-TableContents">
    <w:name w:val="WW-Table Contents"/>
    <w:basedOn w:val="a"/>
    <w:rsid w:val="00C141E5"/>
    <w:pPr>
      <w:widowControl w:val="0"/>
    </w:pPr>
    <w:rPr>
      <w:rFonts w:eastAsia="Arial Unicode MS"/>
      <w:kern w:val="1"/>
    </w:rPr>
  </w:style>
  <w:style w:type="paragraph" w:styleId="a5">
    <w:name w:val="Body Text Indent"/>
    <w:basedOn w:val="a"/>
    <w:rsid w:val="00726C7B"/>
    <w:pPr>
      <w:spacing w:after="120"/>
      <w:ind w:left="283"/>
    </w:pPr>
  </w:style>
  <w:style w:type="paragraph" w:styleId="a6">
    <w:name w:val="Subtitle"/>
    <w:basedOn w:val="a"/>
    <w:next w:val="a"/>
    <w:link w:val="a7"/>
    <w:qFormat/>
    <w:rsid w:val="00F30469"/>
    <w:pPr>
      <w:jc w:val="center"/>
    </w:pPr>
    <w:rPr>
      <w:rFonts w:eastAsia="Lucida Sans Unicode" w:cs="Tahoma"/>
      <w:b/>
      <w:i/>
      <w:iCs/>
      <w:kern w:val="2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link w:val="a6"/>
    <w:rsid w:val="00F30469"/>
    <w:rPr>
      <w:rFonts w:eastAsia="Lucida Sans Unicode" w:cs="Tahoma"/>
      <w:b/>
      <w:i/>
      <w:iCs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1A9C-B475-440B-B746-E82C4C37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образования</vt:lpstr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образования</dc:title>
  <dc:creator>Шмелёв</dc:creator>
  <cp:lastModifiedBy>User</cp:lastModifiedBy>
  <cp:revision>17</cp:revision>
  <cp:lastPrinted>2021-08-19T10:43:00Z</cp:lastPrinted>
  <dcterms:created xsi:type="dcterms:W3CDTF">2009-10-12T13:28:00Z</dcterms:created>
  <dcterms:modified xsi:type="dcterms:W3CDTF">2021-08-19T13:22:00Z</dcterms:modified>
</cp:coreProperties>
</file>